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2024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194D8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2024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984813">
        <w:rPr>
          <w:rFonts w:ascii="Times New Roman" w:hAnsi="Times New Roman"/>
          <w:b/>
          <w:sz w:val="28"/>
          <w:szCs w:val="28"/>
          <w:lang w:val="uk-UA"/>
        </w:rPr>
        <w:t>листопад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92145F">
        <w:rPr>
          <w:rFonts w:ascii="Times New Roman" w:hAnsi="Times New Roman"/>
          <w:sz w:val="28"/>
          <w:szCs w:val="28"/>
          <w:lang w:val="uk-UA"/>
        </w:rPr>
        <w:t>4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969"/>
        <w:gridCol w:w="2410"/>
        <w:gridCol w:w="2268"/>
      </w:tblGrid>
      <w:tr w:rsidR="00231B14" w:rsidRPr="0081138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984813" w:rsidRPr="00814C2C" w:rsidTr="00814C2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Default="0098481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Pr="00984813" w:rsidRDefault="00984813" w:rsidP="00984813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84813">
              <w:rPr>
                <w:b/>
                <w:bCs/>
                <w:color w:val="000000"/>
                <w:lang w:val="uk-UA" w:eastAsia="uk-UA"/>
              </w:rPr>
              <w:t>05-07 листопада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Pr="00984813" w:rsidRDefault="00984813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Тренінг з розробки та впровадження </w:t>
            </w:r>
            <w:proofErr w:type="spellStart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бізнес-проєкту</w:t>
            </w:r>
            <w:proofErr w:type="spellEnd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рамках реалізації Програми екстреної підтримки засобів до існування, що впроваджується французькою неурядовою організацією </w:t>
            </w:r>
            <w:proofErr w:type="spellStart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Acted</w:t>
            </w:r>
            <w:proofErr w:type="spellEnd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за фінансової підтримки Агентства США з міжнародного розвитку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Pr="0047313B" w:rsidRDefault="00984813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13B">
              <w:rPr>
                <w:rFonts w:ascii="Times New Roman" w:hAnsi="Times New Roman"/>
                <w:sz w:val="24"/>
                <w:szCs w:val="24"/>
                <w:lang w:val="uk-UA"/>
              </w:rPr>
              <w:t>м. Ічня, Чернігівська обл., площа Шевченка,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Default="00984813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984813" w:rsidRDefault="00984813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</w:p>
        </w:tc>
      </w:tr>
      <w:tr w:rsidR="00984813" w:rsidRPr="00814C2C" w:rsidTr="00814C2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Default="0098481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Pr="00984813" w:rsidRDefault="00984813" w:rsidP="00984813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84813">
              <w:rPr>
                <w:b/>
                <w:bCs/>
                <w:color w:val="000000"/>
                <w:lang w:val="uk-UA" w:eastAsia="uk-UA"/>
              </w:rPr>
              <w:t>07-08 листопада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Pr="00984813" w:rsidRDefault="00984813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Тренінг «Стартуй власну справу» в рамках реалізації </w:t>
            </w:r>
            <w:proofErr w:type="spellStart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«Стартуй: кар’єра та власна справа» за сприяння Норвезької ради у справах біженців (NRC) в Україні та за фінансової підтримки Норвезької агенції з розвитку співробітництва (NORAD).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Pr="0047313B" w:rsidRDefault="00984813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13B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 вул. Хлібопекарська,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Default="00984813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984813" w:rsidRDefault="00984813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</w:p>
        </w:tc>
      </w:tr>
      <w:tr w:rsidR="00984813" w:rsidRPr="001A7E23" w:rsidTr="00125737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Default="0098481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Pr="00984813" w:rsidRDefault="00984813" w:rsidP="00984813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84813">
              <w:rPr>
                <w:b/>
                <w:bCs/>
                <w:color w:val="000000"/>
                <w:lang w:val="uk-UA" w:eastAsia="uk-UA"/>
              </w:rPr>
              <w:t xml:space="preserve">14-15; </w:t>
            </w:r>
          </w:p>
          <w:p w:rsidR="00984813" w:rsidRPr="00984813" w:rsidRDefault="00984813" w:rsidP="00984813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84813">
              <w:rPr>
                <w:b/>
                <w:bCs/>
                <w:color w:val="000000"/>
                <w:lang w:val="uk-UA" w:eastAsia="uk-UA"/>
              </w:rPr>
              <w:t>21-22 листопада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Pr="00984813" w:rsidRDefault="00984813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Тренінг «Стартуй кар’єру» в рамках реалізації </w:t>
            </w:r>
            <w:proofErr w:type="spellStart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«Стартуй: кар’єра та власна справа» за сприяння Норвезької ради у справах біженців (NRC) в Україні та за фінансової підтримки Норвезької агенції з розвитку співробітництва (NORAD).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Pr="0047313B" w:rsidRDefault="00984813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13B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 вул. Хлібопекарська,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Default="00984813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984813" w:rsidRDefault="00984813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</w:p>
        </w:tc>
      </w:tr>
      <w:tr w:rsidR="00984813" w:rsidRPr="001A7E23" w:rsidTr="00125737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Default="0098481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Pr="00984813" w:rsidRDefault="00984813" w:rsidP="00436F7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84813">
              <w:rPr>
                <w:b/>
                <w:bCs/>
                <w:color w:val="000000"/>
                <w:lang w:val="uk-UA" w:eastAsia="uk-UA"/>
              </w:rPr>
              <w:t>19-20 листопада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Pr="00984813" w:rsidRDefault="00984813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Тренінг «Вдосконалюй свій бізнес. Маркетинг» в рамках реалізації Програми екстреної підтримки засобів до існування, що впроваджується французькою неурядовою організацією </w:t>
            </w:r>
            <w:proofErr w:type="spellStart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Acted</w:t>
            </w:r>
            <w:proofErr w:type="spellEnd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за фінансової підтримки Агентства США з міжнародного розвитку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Pr="0047313B" w:rsidRDefault="00984813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13B">
              <w:rPr>
                <w:rFonts w:ascii="Times New Roman" w:hAnsi="Times New Roman"/>
                <w:sz w:val="24"/>
                <w:szCs w:val="24"/>
                <w:lang w:val="uk-UA"/>
              </w:rPr>
              <w:t>м. Ічня, Чернігівська обл., площа Шевченка,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3" w:rsidRDefault="00984813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</w:p>
          <w:p w:rsidR="00984813" w:rsidRDefault="00984813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«Чернігівський обласний молодіжний центр» ЧОР</w:t>
            </w:r>
          </w:p>
        </w:tc>
      </w:tr>
      <w:tr w:rsidR="00D42E48" w:rsidRPr="001A7E23" w:rsidTr="00125737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D42E48">
            <w:pPr>
              <w:pStyle w:val="a4"/>
              <w:tabs>
                <w:tab w:val="left" w:pos="1365"/>
              </w:tabs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42E48">
              <w:rPr>
                <w:b/>
                <w:bCs/>
                <w:color w:val="000000"/>
                <w:lang w:val="uk-UA" w:eastAsia="uk-UA"/>
              </w:rPr>
              <w:t xml:space="preserve"> з 25 листопада</w:t>
            </w:r>
          </w:p>
          <w:p w:rsidR="00D42E48" w:rsidRPr="00D42E48" w:rsidRDefault="00D42E48" w:rsidP="00D42E48">
            <w:pPr>
              <w:pStyle w:val="a4"/>
              <w:tabs>
                <w:tab w:val="left" w:pos="1365"/>
              </w:tabs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42E48">
              <w:rPr>
                <w:b/>
                <w:bCs/>
                <w:color w:val="000000"/>
                <w:lang w:val="uk-UA" w:eastAsia="uk-UA"/>
              </w:rPr>
              <w:t xml:space="preserve">до </w:t>
            </w:r>
            <w:r w:rsidRPr="00D42E48">
              <w:rPr>
                <w:b/>
                <w:bCs/>
                <w:color w:val="000000"/>
                <w:lang w:val="uk-UA" w:eastAsia="uk-UA"/>
              </w:rPr>
              <w:t>10</w:t>
            </w:r>
            <w:r w:rsidRPr="00D42E48">
              <w:rPr>
                <w:b/>
                <w:bCs/>
                <w:color w:val="000000"/>
                <w:lang w:val="uk-UA" w:eastAsia="uk-UA"/>
              </w:rPr>
              <w:t xml:space="preserve"> грудня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9073C" w:rsidRDefault="00D42E48" w:rsidP="008918AE">
            <w:pPr>
              <w:pStyle w:val="2"/>
              <w:tabs>
                <w:tab w:val="left" w:pos="360"/>
                <w:tab w:val="left" w:pos="567"/>
              </w:tabs>
              <w:ind w:left="-108" w:right="-97"/>
              <w:jc w:val="center"/>
              <w:rPr>
                <w:color w:val="000000"/>
                <w:sz w:val="24"/>
                <w:szCs w:val="24"/>
              </w:rPr>
            </w:pPr>
            <w:r w:rsidRPr="0049073C">
              <w:rPr>
                <w:color w:val="000000"/>
                <w:sz w:val="24"/>
                <w:szCs w:val="24"/>
              </w:rPr>
              <w:t>Всеукраїнська акція «16 днів проти насильства»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D42E48" w:rsidRDefault="00D42E48" w:rsidP="00D42E48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область </w:t>
            </w:r>
          </w:p>
          <w:p w:rsidR="00D42E48" w:rsidRPr="00D42E48" w:rsidRDefault="00D42E48" w:rsidP="00D42E48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E48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  <w:p w:rsidR="00D42E48" w:rsidRPr="0047313B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7313B" w:rsidRDefault="00D42E48" w:rsidP="00891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E48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D42E48" w:rsidRPr="001A7E23" w:rsidTr="00125737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984813" w:rsidRDefault="00D42E48" w:rsidP="00436F7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84813">
              <w:rPr>
                <w:b/>
                <w:bCs/>
                <w:color w:val="000000"/>
                <w:lang w:val="uk-UA" w:eastAsia="uk-UA"/>
              </w:rPr>
              <w:t>28-29 листопада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984813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Тренінг «Вдосконалюй свій бізнес. Фінансове планування» в рамках реалізації Програми екстреної підтримки засобів до існування, що впроваджується французькою неурядовою організацією </w:t>
            </w:r>
            <w:proofErr w:type="spellStart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Acted</w:t>
            </w:r>
            <w:proofErr w:type="spellEnd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за фінансової підтримки Агентства США з міжнародного розвитку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F7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1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Ічня, </w:t>
            </w:r>
          </w:p>
          <w:p w:rsidR="00D42E48" w:rsidRPr="0047313B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1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обл., площа Шевченка, </w:t>
            </w:r>
            <w:r w:rsidR="004526F7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47313B">
              <w:rPr>
                <w:rFonts w:ascii="Times New Roman" w:hAnsi="Times New Roman"/>
                <w:sz w:val="24"/>
                <w:szCs w:val="24"/>
                <w:lang w:val="uk-UA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D42E48" w:rsidRDefault="00D42E48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</w:p>
        </w:tc>
      </w:tr>
      <w:tr w:rsidR="00D42E48" w:rsidRPr="001A7E2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7313B" w:rsidRDefault="00D42E48" w:rsidP="00984813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984813">
              <w:rPr>
                <w:b/>
                <w:bCs/>
                <w:color w:val="000000"/>
                <w:lang w:val="uk-UA" w:eastAsia="uk-UA"/>
              </w:rPr>
              <w:t>03, 10, 17, 24 листопада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984813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Урбанклуб</w:t>
            </w:r>
            <w:proofErr w:type="spellEnd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Інтерактивні зустрічі з підлітками в межах Програми </w:t>
            </w:r>
            <w:proofErr w:type="spellStart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Урбан</w:t>
            </w:r>
            <w:proofErr w:type="spellEnd"/>
            <w:r w:rsidRPr="0098481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руху «У міста є 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98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13B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D42E48" w:rsidRPr="0047313B" w:rsidRDefault="00D42E48" w:rsidP="0098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1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47313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D42E48" w:rsidRDefault="00D42E48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</w:p>
        </w:tc>
      </w:tr>
      <w:tr w:rsidR="00D42E48" w:rsidRPr="001A7E2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984813" w:rsidRDefault="00D42E48" w:rsidP="00984813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76004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D42E48" w:rsidRDefault="00D42E48" w:rsidP="00D42E48">
            <w:pPr>
              <w:pStyle w:val="2"/>
              <w:tabs>
                <w:tab w:val="left" w:pos="360"/>
                <w:tab w:val="left" w:pos="567"/>
              </w:tabs>
              <w:ind w:left="-108" w:right="-97"/>
              <w:jc w:val="center"/>
              <w:rPr>
                <w:color w:val="000000"/>
                <w:sz w:val="24"/>
                <w:szCs w:val="24"/>
              </w:rPr>
            </w:pPr>
            <w:r w:rsidRPr="00D42E48">
              <w:rPr>
                <w:color w:val="000000"/>
                <w:sz w:val="24"/>
                <w:szCs w:val="24"/>
              </w:rPr>
              <w:t xml:space="preserve">Спільні виїзди </w:t>
            </w:r>
          </w:p>
          <w:p w:rsidR="00D42E48" w:rsidRPr="00984813" w:rsidRDefault="00D42E48" w:rsidP="00D42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представників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суб’єктів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взаємодії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які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здійснюють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заходи у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сфері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запобігання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протидії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домашньому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насильству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насильству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ознакою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стат</w:t>
            </w:r>
            <w:proofErr w:type="gram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протидії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торгівлі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людьми до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міських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селищних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сільських</w:t>
            </w:r>
            <w:proofErr w:type="spellEnd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рад </w:t>
            </w:r>
            <w:proofErr w:type="spellStart"/>
            <w:r w:rsidRPr="00D42E4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області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EA230C" w:rsidRDefault="00D42E48" w:rsidP="008918A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2E48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03067" w:rsidRDefault="00D42E48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E48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D42E48" w:rsidRPr="001A7E23" w:rsidTr="00125737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Тренінг з попередження та реагування на домашнє та 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гендерно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зумовлене насильство в рамках реалізації проєкту щодо підтримки екосистеми (ре)інтеграції ветеранів та 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ветеранок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громаду, підтримки членів їхніх родин шляхом створення ветеранських центрів та просторів “Ветеранські центри “Свої. Разом” в Іванівській та 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Ріпкинській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громадах Чернігівської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120456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с-ще Ріпки Чернігівського р-ну Чернігівської </w:t>
            </w:r>
            <w:proofErr w:type="spellStart"/>
            <w:r w:rsidRPr="00120456"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spellEnd"/>
            <w:r w:rsidRPr="00120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D42E48" w:rsidRPr="00120456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20456">
              <w:rPr>
                <w:rFonts w:ascii="Times New Roman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  <w:r w:rsidRPr="00120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Чернігівського р-ну Чернігівської обл.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D42E48" w:rsidRPr="001A7E2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Тренінг з надання психологічної підтримки ветеранам та членам їх сімей в рамках реалізації проєкту щодо підтримки екосистеми (ре)інтеграції ветеранів та 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ветеранок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громаду, підтримки членів їхніх родин шляхом створення ветеранських центрів та просторів “Ветеранські центри “Свої. Разом” в Іванівській та 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Ріпкинській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громадах Чернігівської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120456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с-ще Ріпки Чернігівського р-ну Чернігівської </w:t>
            </w:r>
            <w:proofErr w:type="spellStart"/>
            <w:r w:rsidRPr="00120456"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spellEnd"/>
            <w:r w:rsidRPr="00120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D42E48" w:rsidRPr="00120456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20456">
              <w:rPr>
                <w:rFonts w:ascii="Times New Roman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  <w:r w:rsidRPr="00120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Чернігівського р-ну Чернігівської обл.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D42E48" w:rsidRPr="00B03067" w:rsidRDefault="00D42E48" w:rsidP="00436F7D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</w:p>
        </w:tc>
      </w:tr>
      <w:tr w:rsidR="00D42E48" w:rsidRPr="001A7E23" w:rsidTr="00125737">
        <w:trPr>
          <w:trHeight w:val="10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Тренінг « 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БезпекЛа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Безпечний пошук роботи за кордоном» за сприяння Міжнародної організації з міграції в Україні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913FB3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Загальноосвітні навчальні заклади Чернігівської області,</w:t>
            </w:r>
          </w:p>
          <w:p w:rsidR="00D42E48" w:rsidRPr="00913FB3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</w:p>
          <w:p w:rsidR="00D42E48" w:rsidRDefault="00D42E48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«Чернігівський обласний молодіжний центр» ЧОР</w:t>
            </w:r>
          </w:p>
        </w:tc>
      </w:tr>
      <w:tr w:rsidR="00D42E48" w:rsidRPr="001A7E23" w:rsidTr="00125737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D42E48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Розмовний клуб з української мови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D42E48" w:rsidRPr="00913FB3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>116А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D42E48" w:rsidRDefault="00D42E48" w:rsidP="00436F7D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центр» ЧОР</w:t>
            </w:r>
          </w:p>
        </w:tc>
      </w:tr>
      <w:tr w:rsidR="00D42E48" w:rsidRPr="001A7E23" w:rsidTr="00125737">
        <w:trPr>
          <w:trHeight w:val="1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D42E48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Розмовний клуб з англійської мови 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English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Speaking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Club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D42E48" w:rsidRPr="00913FB3" w:rsidRDefault="00D42E48" w:rsidP="0043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</w:p>
          <w:p w:rsidR="00D42E48" w:rsidRDefault="00D42E48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«Чернігівський обласний молодіжний центр» ЧОР</w:t>
            </w:r>
          </w:p>
        </w:tc>
      </w:tr>
      <w:tr w:rsidR="00D42E48" w:rsidRPr="00BF6D33" w:rsidTr="00125737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D42E48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Клуб настільних ігор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F7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D42E48" w:rsidRPr="00913FB3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 w:rsidR="004526F7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D42E48" w:rsidRDefault="00D42E48" w:rsidP="0043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</w:p>
        </w:tc>
      </w:tr>
      <w:tr w:rsidR="00D42E48" w:rsidRPr="00BF6D3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D42E48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Освітній кіноклуб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D42E48" w:rsidRPr="00913FB3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D42E48" w:rsidRPr="00172FBB" w:rsidRDefault="00D42E48" w:rsidP="0043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  <w:r w:rsidRPr="00172F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42E48" w:rsidRPr="001A7E2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D42E48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Літературно-музичні вечори «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Вересайки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D42E48" w:rsidRPr="00913FB3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D42E48" w:rsidRPr="0065740B" w:rsidRDefault="00D42E48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</w:p>
        </w:tc>
      </w:tr>
      <w:tr w:rsidR="00D42E48" w:rsidRPr="001A7E23" w:rsidTr="00C315B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D42E48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Реалізація програми </w:t>
            </w:r>
          </w:p>
          <w:p w:rsidR="00D42E48" w:rsidRPr="00436F7D" w:rsidRDefault="00D42E48" w:rsidP="00BC3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U-Point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913FB3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Загальноосвітні навчальні заклади Чернігівської області,</w:t>
            </w:r>
          </w:p>
          <w:p w:rsidR="00D42E48" w:rsidRPr="00913FB3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B3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D42E48" w:rsidRPr="0065740B" w:rsidRDefault="00D42E48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42E48" w:rsidRPr="001A7E23" w:rsidTr="00125737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D42E48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Діяльність Центру ділового консультування та інформаційної підтримки в рамках реалізації Програми екстреної підтримки засобів до існування, що впроваджується французькою неурядовою організацією 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Acted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за фінансової підтримки Агентства США з міжнародного розвитку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D42E48" w:rsidRPr="00F27C1A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D42E48" w:rsidRPr="0065740B" w:rsidRDefault="00D42E48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42E48" w:rsidRPr="001A7E23" w:rsidTr="00814C2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52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526F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Реалізація проєкту «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Глибинно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психоемоційна підтримка молоді», за сприяння Норвезької ради у справах біженців (NRC) в Україні та за фінансової підтримки Міністерства закордонних справ Німеччини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D42E48" w:rsidRPr="00913FB3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D42E48" w:rsidRPr="00ED6E0E" w:rsidRDefault="00D42E48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</w:p>
        </w:tc>
      </w:tr>
      <w:tr w:rsidR="00D42E48" w:rsidRPr="001A7E2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4526F7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D42E4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Реалізація проєкту щодо підтримки екосистеми (ре)інтеграції ветеранів та 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ветеранок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громаду, підтримки членів їхніх родин шляхом створення 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еранських центрів та просторів «Ветеранські центри «Свої. Разом»</w:t>
            </w: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Іванівській та 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Ріпкинській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громадах Чернігівської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F27C1A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с-ще Ріпки Чернігівського р-ну Чернігівської </w:t>
            </w:r>
            <w:proofErr w:type="spellStart"/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spellEnd"/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D42E48" w:rsidRPr="00F27C1A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Чернігівського р-ну Чернігівської обл.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</w:p>
          <w:p w:rsidR="00D42E48" w:rsidRPr="00ED6E0E" w:rsidRDefault="00D42E48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«Чернігівський обласний молодіжний центр» ЧОР</w:t>
            </w:r>
          </w:p>
        </w:tc>
      </w:tr>
      <w:tr w:rsidR="00D42E48" w:rsidRPr="00D06937" w:rsidTr="004526F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4526F7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D42E4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Реалізація проєкту «Стартуй: кар’єра та власна справа» за сприяння Норвезької ради у справах біженців (NRC) в Україні та за фінансової підтримки Норвезької агенції з розвитку співробітництва (NORAD)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D42E48" w:rsidRPr="00F27C1A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D42E48" w:rsidRPr="00ED6E0E" w:rsidRDefault="00D42E48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</w:p>
        </w:tc>
      </w:tr>
      <w:tr w:rsidR="00D42E48" w:rsidRPr="00D06937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52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526F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Діяльність безкоштовної аудіовізуальної студії для молоді в Чернігівському обласному молодіжному центрі "</w:t>
            </w:r>
            <w:proofErr w:type="spellStart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Контента</w:t>
            </w:r>
            <w:proofErr w:type="spellEnd"/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D42E48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>ву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л.</w:t>
            </w:r>
            <w:r w:rsidR="004526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Хлібопекарська,</w:t>
            </w:r>
          </w:p>
          <w:p w:rsidR="00D42E48" w:rsidRPr="00F27C1A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</w:p>
          <w:p w:rsidR="00D42E48" w:rsidRPr="00ED6E0E" w:rsidRDefault="00D42E48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«Чернігівський обласний молодіжний центр» ЧОР</w:t>
            </w:r>
          </w:p>
        </w:tc>
      </w:tr>
      <w:tr w:rsidR="00D42E48" w:rsidRPr="0078005E" w:rsidTr="00814C2C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81138E" w:rsidRDefault="00D42E48" w:rsidP="00452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526F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D42E48" w:rsidP="00BC3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6F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інформаційної кампанії на офіційних сторінках в соціальних мережах Центру до державних та інших свят, пам’ятних дат та скорботних днів в Україні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D42E48" w:rsidRPr="00F27C1A" w:rsidRDefault="00D42E48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F27C1A">
              <w:rPr>
                <w:rFonts w:ascii="Times New Roman" w:hAnsi="Times New Roman"/>
                <w:sz w:val="24"/>
                <w:szCs w:val="24"/>
                <w:lang w:val="uk-UA"/>
              </w:rPr>
              <w:t>116А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</w:p>
          <w:p w:rsidR="00D42E48" w:rsidRPr="00ED6E0E" w:rsidRDefault="00D42E48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молодіжний центр» ЧОР</w:t>
            </w:r>
          </w:p>
        </w:tc>
      </w:tr>
      <w:tr w:rsidR="00D42E48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52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4526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C2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D42E48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452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4526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D42E48" w:rsidRPr="00BF6D3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452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4526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42E48" w:rsidRPr="00BF6D3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452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4526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42E48" w:rsidRPr="00BF6D3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452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4526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42E48" w:rsidRPr="00BF6D3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452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4526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172F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42E48" w:rsidRPr="0081138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4526F7" w:rsidP="00436F7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  <w:r w:rsidR="00D42E48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436F7D" w:rsidRDefault="00436F7D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436F7D" w:rsidRDefault="00436F7D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436F7D" w:rsidRDefault="00436F7D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436F7D" w:rsidRDefault="00436F7D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436F7D" w:rsidRDefault="00436F7D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436F7D" w:rsidRDefault="00436F7D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436F7D" w:rsidRDefault="00436F7D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626C59" w:rsidRPr="006A3B58" w:rsidRDefault="00D429CF" w:rsidP="008963E9">
      <w:pPr>
        <w:ind w:hanging="851"/>
        <w:rPr>
          <w:rFonts w:ascii="Times New Roman" w:hAnsi="Times New Roman"/>
          <w:color w:val="C0504D"/>
          <w:sz w:val="20"/>
          <w:szCs w:val="20"/>
          <w:lang w:val="uk-UA"/>
        </w:rPr>
      </w:pPr>
      <w:r w:rsidRPr="006A3B58">
        <w:rPr>
          <w:rFonts w:ascii="Times New Roman" w:hAnsi="Times New Roman"/>
          <w:sz w:val="20"/>
          <w:szCs w:val="20"/>
          <w:lang w:val="uk-UA"/>
        </w:rPr>
        <w:t>Ольг</w:t>
      </w:r>
      <w:r w:rsidR="00231B14" w:rsidRPr="006A3B58">
        <w:rPr>
          <w:rFonts w:ascii="Times New Roman" w:hAnsi="Times New Roman"/>
          <w:sz w:val="20"/>
          <w:szCs w:val="20"/>
          <w:lang w:val="uk-UA"/>
        </w:rPr>
        <w:t xml:space="preserve">а </w:t>
      </w:r>
      <w:proofErr w:type="spellStart"/>
      <w:r w:rsidR="00231B14" w:rsidRPr="006A3B58">
        <w:rPr>
          <w:rFonts w:ascii="Times New Roman" w:hAnsi="Times New Roman"/>
          <w:sz w:val="20"/>
          <w:szCs w:val="20"/>
          <w:lang w:val="uk-UA"/>
        </w:rPr>
        <w:t>Бунак</w:t>
      </w:r>
      <w:proofErr w:type="spellEnd"/>
      <w:r w:rsidR="00231B14" w:rsidRPr="006A3B58">
        <w:rPr>
          <w:rFonts w:ascii="Times New Roman" w:hAnsi="Times New Roman"/>
          <w:sz w:val="20"/>
          <w:szCs w:val="20"/>
          <w:lang w:val="uk-UA"/>
        </w:rPr>
        <w:t xml:space="preserve"> (097) 698-87-36</w:t>
      </w:r>
    </w:p>
    <w:sectPr w:rsidR="00626C59" w:rsidRPr="006A3B58" w:rsidSect="00DA140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32B4D"/>
    <w:rsid w:val="00050A77"/>
    <w:rsid w:val="00092EA7"/>
    <w:rsid w:val="000A5ACA"/>
    <w:rsid w:val="000B0EA5"/>
    <w:rsid w:val="000B58AE"/>
    <w:rsid w:val="00100701"/>
    <w:rsid w:val="00113499"/>
    <w:rsid w:val="00125737"/>
    <w:rsid w:val="001316DB"/>
    <w:rsid w:val="00172FBB"/>
    <w:rsid w:val="001865BB"/>
    <w:rsid w:val="001873DC"/>
    <w:rsid w:val="001A7E23"/>
    <w:rsid w:val="001E47B5"/>
    <w:rsid w:val="00231B14"/>
    <w:rsid w:val="00234A13"/>
    <w:rsid w:val="00291EF3"/>
    <w:rsid w:val="00295167"/>
    <w:rsid w:val="002A6DBA"/>
    <w:rsid w:val="002B6F9B"/>
    <w:rsid w:val="002D7AB8"/>
    <w:rsid w:val="00312604"/>
    <w:rsid w:val="00352B01"/>
    <w:rsid w:val="00386388"/>
    <w:rsid w:val="003B6DE9"/>
    <w:rsid w:val="003E4E23"/>
    <w:rsid w:val="003F711D"/>
    <w:rsid w:val="00436F7D"/>
    <w:rsid w:val="004526F7"/>
    <w:rsid w:val="00464D02"/>
    <w:rsid w:val="00476388"/>
    <w:rsid w:val="004834CB"/>
    <w:rsid w:val="0049073C"/>
    <w:rsid w:val="00494B6A"/>
    <w:rsid w:val="004B1730"/>
    <w:rsid w:val="004B2C4C"/>
    <w:rsid w:val="004D4DD8"/>
    <w:rsid w:val="004D662C"/>
    <w:rsid w:val="004D77D8"/>
    <w:rsid w:val="004F79A7"/>
    <w:rsid w:val="00507DA3"/>
    <w:rsid w:val="00510645"/>
    <w:rsid w:val="005246D5"/>
    <w:rsid w:val="00531588"/>
    <w:rsid w:val="00552CF6"/>
    <w:rsid w:val="00563D41"/>
    <w:rsid w:val="00566252"/>
    <w:rsid w:val="005A637C"/>
    <w:rsid w:val="005C1EF2"/>
    <w:rsid w:val="005C2190"/>
    <w:rsid w:val="005D5E1D"/>
    <w:rsid w:val="005D7478"/>
    <w:rsid w:val="005E7C41"/>
    <w:rsid w:val="0060064B"/>
    <w:rsid w:val="00607738"/>
    <w:rsid w:val="00616C3E"/>
    <w:rsid w:val="00626C59"/>
    <w:rsid w:val="0065740B"/>
    <w:rsid w:val="00684D2B"/>
    <w:rsid w:val="006A3B58"/>
    <w:rsid w:val="006F18C7"/>
    <w:rsid w:val="00733453"/>
    <w:rsid w:val="007467A2"/>
    <w:rsid w:val="0078005E"/>
    <w:rsid w:val="0079165F"/>
    <w:rsid w:val="007D1FA5"/>
    <w:rsid w:val="007E5131"/>
    <w:rsid w:val="007F282F"/>
    <w:rsid w:val="007F4732"/>
    <w:rsid w:val="007F70FF"/>
    <w:rsid w:val="00814C2C"/>
    <w:rsid w:val="00852C0A"/>
    <w:rsid w:val="00863903"/>
    <w:rsid w:val="008963E9"/>
    <w:rsid w:val="0092145F"/>
    <w:rsid w:val="00925394"/>
    <w:rsid w:val="009261CD"/>
    <w:rsid w:val="0095141E"/>
    <w:rsid w:val="0096297C"/>
    <w:rsid w:val="009632FE"/>
    <w:rsid w:val="00980394"/>
    <w:rsid w:val="00984813"/>
    <w:rsid w:val="009F1402"/>
    <w:rsid w:val="00A35B31"/>
    <w:rsid w:val="00A51A41"/>
    <w:rsid w:val="00A645B1"/>
    <w:rsid w:val="00A70516"/>
    <w:rsid w:val="00AA1E73"/>
    <w:rsid w:val="00AC63DA"/>
    <w:rsid w:val="00AD0671"/>
    <w:rsid w:val="00AE143A"/>
    <w:rsid w:val="00B03067"/>
    <w:rsid w:val="00B222A5"/>
    <w:rsid w:val="00B22E54"/>
    <w:rsid w:val="00B476FB"/>
    <w:rsid w:val="00B51C0A"/>
    <w:rsid w:val="00B51D89"/>
    <w:rsid w:val="00B53D57"/>
    <w:rsid w:val="00B56F22"/>
    <w:rsid w:val="00B6133C"/>
    <w:rsid w:val="00B83785"/>
    <w:rsid w:val="00B903EE"/>
    <w:rsid w:val="00B92F7E"/>
    <w:rsid w:val="00BC28C7"/>
    <w:rsid w:val="00BF0E1C"/>
    <w:rsid w:val="00BF6D33"/>
    <w:rsid w:val="00C015BF"/>
    <w:rsid w:val="00C14A65"/>
    <w:rsid w:val="00C257B0"/>
    <w:rsid w:val="00C315B9"/>
    <w:rsid w:val="00C653D2"/>
    <w:rsid w:val="00CA0EDE"/>
    <w:rsid w:val="00CB2CAB"/>
    <w:rsid w:val="00D06937"/>
    <w:rsid w:val="00D36836"/>
    <w:rsid w:val="00D429CF"/>
    <w:rsid w:val="00D42E48"/>
    <w:rsid w:val="00D53544"/>
    <w:rsid w:val="00D632CE"/>
    <w:rsid w:val="00D83115"/>
    <w:rsid w:val="00D903F2"/>
    <w:rsid w:val="00DA1402"/>
    <w:rsid w:val="00DB19F1"/>
    <w:rsid w:val="00DC5A7B"/>
    <w:rsid w:val="00E23489"/>
    <w:rsid w:val="00E34319"/>
    <w:rsid w:val="00E46843"/>
    <w:rsid w:val="00E71D60"/>
    <w:rsid w:val="00E76644"/>
    <w:rsid w:val="00EB5432"/>
    <w:rsid w:val="00ED25BC"/>
    <w:rsid w:val="00ED347E"/>
    <w:rsid w:val="00EE41C9"/>
    <w:rsid w:val="00F7377E"/>
    <w:rsid w:val="00F9657A"/>
    <w:rsid w:val="00FC13FC"/>
    <w:rsid w:val="00FD1235"/>
    <w:rsid w:val="00FD2592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D1D2-3A2D-4023-B7C1-F30A8E36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4</Pages>
  <Words>5427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55</cp:revision>
  <cp:lastPrinted>2024-04-18T11:29:00Z</cp:lastPrinted>
  <dcterms:created xsi:type="dcterms:W3CDTF">2023-11-20T09:49:00Z</dcterms:created>
  <dcterms:modified xsi:type="dcterms:W3CDTF">2024-10-16T12:47:00Z</dcterms:modified>
</cp:coreProperties>
</file>